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E842" w14:textId="7F3852CD" w:rsidR="00A864DA" w:rsidRPr="00A864DA" w:rsidRDefault="00F641FB" w:rsidP="00A864DA">
      <w:pPr>
        <w:shd w:val="clear" w:color="auto" w:fill="FFFFFF"/>
        <w:spacing w:after="300" w:line="255" w:lineRule="atLeast"/>
        <w:rPr>
          <w:rFonts w:ascii="Verdana" w:eastAsia="Times New Roman" w:hAnsi="Verdana" w:cs="Helvetica"/>
          <w:color w:val="000000"/>
          <w:sz w:val="20"/>
          <w:szCs w:val="20"/>
          <w:lang w:val="en"/>
        </w:rPr>
      </w:pPr>
      <w:r>
        <w:rPr>
          <w:rFonts w:ascii="Verdana" w:eastAsia="Times New Roman" w:hAnsi="Verdana" w:cs="Helvetica"/>
          <w:color w:val="000000"/>
          <w:sz w:val="20"/>
          <w:szCs w:val="20"/>
          <w:lang w:val="en"/>
        </w:rPr>
        <w:t>A</w:t>
      </w:r>
      <w:r w:rsidR="00A864DA" w:rsidRPr="00A864DA">
        <w:rPr>
          <w:rFonts w:ascii="Verdana" w:eastAsia="Times New Roman" w:hAnsi="Verdana" w:cs="Helvetica"/>
          <w:color w:val="000000"/>
          <w:sz w:val="20"/>
          <w:szCs w:val="20"/>
          <w:lang w:val="en"/>
        </w:rPr>
        <w:t xml:space="preserve"> study, published online</w:t>
      </w:r>
      <w:bookmarkStart w:id="0" w:name="_GoBack"/>
      <w:bookmarkEnd w:id="0"/>
      <w:r w:rsidR="00A864DA" w:rsidRPr="00A864DA">
        <w:rPr>
          <w:rFonts w:ascii="Verdana" w:eastAsia="Times New Roman" w:hAnsi="Verdana" w:cs="Helvetica"/>
          <w:color w:val="000000"/>
          <w:sz w:val="20"/>
          <w:szCs w:val="20"/>
          <w:lang w:val="en"/>
        </w:rPr>
        <w:t xml:space="preserve"> in the </w:t>
      </w:r>
      <w:r w:rsidR="00A864DA" w:rsidRPr="00A864DA">
        <w:rPr>
          <w:rFonts w:ascii="Verdana" w:eastAsia="Times New Roman" w:hAnsi="Verdana" w:cs="Helvetica"/>
          <w:i/>
          <w:iCs/>
          <w:color w:val="000000"/>
          <w:sz w:val="20"/>
          <w:szCs w:val="20"/>
          <w:lang w:val="en"/>
        </w:rPr>
        <w:t>Journal of School Health</w:t>
      </w:r>
      <w:r w:rsidR="00A864DA" w:rsidRPr="00A864DA">
        <w:rPr>
          <w:rFonts w:ascii="Verdana" w:eastAsia="Times New Roman" w:hAnsi="Verdana" w:cs="Helvetica"/>
          <w:color w:val="000000"/>
          <w:sz w:val="20"/>
          <w:szCs w:val="20"/>
          <w:lang w:val="en"/>
        </w:rPr>
        <w:t>, revealed health factors that were linked to improved test scores in the children, including the following:</w:t>
      </w:r>
    </w:p>
    <w:p w14:paraId="47ADD99C" w14:textId="77777777" w:rsidR="00A864DA" w:rsidRPr="00A864DA" w:rsidRDefault="00A864DA" w:rsidP="00A864DA">
      <w:pPr>
        <w:numPr>
          <w:ilvl w:val="0"/>
          <w:numId w:val="1"/>
        </w:numPr>
        <w:shd w:val="clear" w:color="auto" w:fill="FFFFFF"/>
        <w:spacing w:before="100" w:beforeAutospacing="1" w:after="18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A864DA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Not having a television in the bedroom</w:t>
      </w:r>
    </w:p>
    <w:p w14:paraId="738200E6" w14:textId="77777777" w:rsidR="00A864DA" w:rsidRPr="00A864DA" w:rsidRDefault="00A864DA" w:rsidP="00A864DA">
      <w:pPr>
        <w:numPr>
          <w:ilvl w:val="0"/>
          <w:numId w:val="1"/>
        </w:numPr>
        <w:shd w:val="clear" w:color="auto" w:fill="FFFFFF"/>
        <w:spacing w:before="100" w:beforeAutospacing="1" w:after="18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A864DA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Maintaining a healthy weight</w:t>
      </w:r>
    </w:p>
    <w:p w14:paraId="5D695F7B" w14:textId="77777777" w:rsidR="00A864DA" w:rsidRPr="00A864DA" w:rsidRDefault="00A864DA" w:rsidP="00A864DA">
      <w:pPr>
        <w:numPr>
          <w:ilvl w:val="0"/>
          <w:numId w:val="1"/>
        </w:numPr>
        <w:shd w:val="clear" w:color="auto" w:fill="FFFFFF"/>
        <w:spacing w:before="100" w:beforeAutospacing="1" w:after="18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A864DA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Being physically fit</w:t>
      </w:r>
    </w:p>
    <w:p w14:paraId="2E80C920" w14:textId="77777777" w:rsidR="00A864DA" w:rsidRPr="00A864DA" w:rsidRDefault="00A864DA" w:rsidP="00A864DA">
      <w:pPr>
        <w:numPr>
          <w:ilvl w:val="0"/>
          <w:numId w:val="1"/>
        </w:numPr>
        <w:shd w:val="clear" w:color="auto" w:fill="FFFFFF"/>
        <w:spacing w:before="100" w:beforeAutospacing="1" w:after="18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A864DA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Having access to healthy foods</w:t>
      </w:r>
    </w:p>
    <w:p w14:paraId="1DB0A97E" w14:textId="77777777" w:rsidR="00A864DA" w:rsidRPr="00A864DA" w:rsidRDefault="00A864DA" w:rsidP="00A864DA">
      <w:pPr>
        <w:numPr>
          <w:ilvl w:val="0"/>
          <w:numId w:val="1"/>
        </w:numPr>
        <w:shd w:val="clear" w:color="auto" w:fill="FFFFFF"/>
        <w:spacing w:before="100" w:beforeAutospacing="1" w:after="18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A864DA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Rarely eating fast food</w:t>
      </w:r>
    </w:p>
    <w:p w14:paraId="1D630A96" w14:textId="77777777" w:rsidR="00A864DA" w:rsidRPr="00A864DA" w:rsidRDefault="00A864DA" w:rsidP="00A864DA">
      <w:pPr>
        <w:numPr>
          <w:ilvl w:val="0"/>
          <w:numId w:val="1"/>
        </w:numPr>
        <w:shd w:val="clear" w:color="auto" w:fill="FFFFFF"/>
        <w:spacing w:before="100" w:beforeAutospacing="1" w:after="18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A864DA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Not drinking sugary drinks, such as soda</w:t>
      </w:r>
    </w:p>
    <w:p w14:paraId="7B99DEBA" w14:textId="77777777" w:rsidR="00A864DA" w:rsidRPr="00A864DA" w:rsidRDefault="00A864DA" w:rsidP="00A864DA">
      <w:pPr>
        <w:numPr>
          <w:ilvl w:val="0"/>
          <w:numId w:val="1"/>
        </w:numPr>
        <w:shd w:val="clear" w:color="auto" w:fill="FFFFFF"/>
        <w:spacing w:before="100" w:beforeAutospacing="1" w:after="180" w:line="270" w:lineRule="atLeast"/>
        <w:rPr>
          <w:rFonts w:ascii="Helvetica" w:eastAsia="Times New Roman" w:hAnsi="Helvetica" w:cs="Helvetica"/>
          <w:color w:val="000000"/>
          <w:sz w:val="20"/>
          <w:szCs w:val="20"/>
          <w:lang w:val="en"/>
        </w:rPr>
      </w:pPr>
      <w:r w:rsidRPr="00A864DA">
        <w:rPr>
          <w:rFonts w:ascii="Helvetica" w:eastAsia="Times New Roman" w:hAnsi="Helvetica" w:cs="Helvetica"/>
          <w:color w:val="000000"/>
          <w:sz w:val="20"/>
          <w:szCs w:val="20"/>
          <w:lang w:val="en"/>
        </w:rPr>
        <w:t>Getting enough sleep</w:t>
      </w:r>
    </w:p>
    <w:p w14:paraId="5902754A" w14:textId="77777777" w:rsidR="00DC03A2" w:rsidRDefault="00DC03A2"/>
    <w:sectPr w:rsidR="00DC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552F3"/>
    <w:multiLevelType w:val="multilevel"/>
    <w:tmpl w:val="000C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DA"/>
    <w:rsid w:val="009E7D17"/>
    <w:rsid w:val="00A864DA"/>
    <w:rsid w:val="00DC03A2"/>
    <w:rsid w:val="00F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A342"/>
  <w15:docId w15:val="{31F48B6F-3552-4EA3-88D5-AC1E238E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8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Andrea</dc:creator>
  <cp:lastModifiedBy>Knapp, Andrea</cp:lastModifiedBy>
  <cp:revision>2</cp:revision>
  <dcterms:created xsi:type="dcterms:W3CDTF">2020-03-28T15:32:00Z</dcterms:created>
  <dcterms:modified xsi:type="dcterms:W3CDTF">2020-03-28T15:32:00Z</dcterms:modified>
</cp:coreProperties>
</file>